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F9E1" w14:textId="77777777" w:rsidR="00BB025C" w:rsidRPr="0049552A" w:rsidRDefault="00BB025C">
      <w:pPr>
        <w:pStyle w:val="sche22"/>
        <w:ind w:left="5760"/>
        <w:jc w:val="left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COMUNE DI </w:t>
      </w:r>
      <w:r w:rsidR="00381CAD"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>GUALTIERI</w:t>
      </w:r>
    </w:p>
    <w:p w14:paraId="1E05ED7B" w14:textId="77777777" w:rsidR="00BB025C" w:rsidRPr="0049552A" w:rsidRDefault="00BB025C">
      <w:pPr>
        <w:pStyle w:val="sche22"/>
        <w:ind w:left="5760"/>
        <w:jc w:val="left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Piazza </w:t>
      </w:r>
      <w:r w:rsidR="00381CAD"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Bentivoglio </w:t>
      </w:r>
      <w:r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>2</w:t>
      </w:r>
      <w:r w:rsidR="00381CAD"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>6</w:t>
      </w:r>
    </w:p>
    <w:p w14:paraId="647438C2" w14:textId="77777777" w:rsidR="00BB025C" w:rsidRPr="0049552A" w:rsidRDefault="00381CAD">
      <w:pPr>
        <w:pStyle w:val="sche22"/>
        <w:ind w:left="5760"/>
        <w:jc w:val="left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>42044</w:t>
      </w:r>
      <w:r w:rsidR="00BB025C"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 </w:t>
      </w:r>
      <w:r w:rsidRPr="0049552A">
        <w:rPr>
          <w:rFonts w:asciiTheme="minorHAnsi" w:hAnsiTheme="minorHAnsi" w:cstheme="minorHAnsi"/>
          <w:b/>
          <w:i/>
          <w:sz w:val="24"/>
          <w:szCs w:val="24"/>
          <w:u w:val="single"/>
          <w:lang w:val="it-IT"/>
        </w:rPr>
        <w:t>GUALTIERI</w:t>
      </w:r>
      <w:r w:rsidR="00BB025C"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 (</w:t>
      </w:r>
      <w:r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>RE</w:t>
      </w:r>
      <w:r w:rsidR="00BB025C" w:rsidRPr="0049552A">
        <w:rPr>
          <w:rFonts w:asciiTheme="minorHAnsi" w:hAnsiTheme="minorHAnsi" w:cstheme="minorHAnsi"/>
          <w:b/>
          <w:i/>
          <w:sz w:val="24"/>
          <w:szCs w:val="24"/>
          <w:lang w:val="it-IT"/>
        </w:rPr>
        <w:t>)</w:t>
      </w:r>
    </w:p>
    <w:p w14:paraId="59B269B4" w14:textId="77777777" w:rsidR="00BB025C" w:rsidRPr="0049552A" w:rsidRDefault="00BB025C">
      <w:pPr>
        <w:pStyle w:val="sche22"/>
        <w:jc w:val="left"/>
        <w:rPr>
          <w:rFonts w:asciiTheme="minorHAnsi" w:hAnsiTheme="minorHAnsi" w:cstheme="minorHAnsi"/>
          <w:sz w:val="24"/>
          <w:szCs w:val="24"/>
          <w:lang w:val="it-IT"/>
        </w:rPr>
      </w:pPr>
    </w:p>
    <w:p w14:paraId="3945113B" w14:textId="62264126" w:rsidR="00BB025C" w:rsidRDefault="003249A3" w:rsidP="003249A3">
      <w:pPr>
        <w:pStyle w:val="sche22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DOMANDA DI PARTECIPAZIONE ALLA GARA E DICHIARAZIONE SOSTITUTIVA</w:t>
      </w:r>
    </w:p>
    <w:p w14:paraId="0252C809" w14:textId="3B2E4983" w:rsidR="003249A3" w:rsidRPr="0049552A" w:rsidRDefault="003249A3" w:rsidP="003249A3">
      <w:pPr>
        <w:pStyle w:val="sche22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(da inserire nella Busta A – Documentazione Amministrativa)</w:t>
      </w:r>
    </w:p>
    <w:p w14:paraId="29B2D7AE" w14:textId="77777777" w:rsidR="006E67F9" w:rsidRPr="0049552A" w:rsidRDefault="006E67F9" w:rsidP="00CD018F">
      <w:pPr>
        <w:pStyle w:val="sche3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</w:p>
    <w:p w14:paraId="4D09007B" w14:textId="09F49058" w:rsidR="00CD018F" w:rsidRPr="00E23E5E" w:rsidRDefault="00CD018F" w:rsidP="001E531C">
      <w:pPr>
        <w:pStyle w:val="sche3"/>
        <w:ind w:left="-142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OGGETTO</w:t>
      </w:r>
      <w:r w:rsidRPr="0049552A">
        <w:rPr>
          <w:rFonts w:asciiTheme="minorHAnsi" w:hAnsiTheme="minorHAnsi" w:cstheme="minorHAnsi"/>
          <w:b/>
          <w:sz w:val="24"/>
          <w:szCs w:val="24"/>
          <w:lang w:val="it-IT"/>
        </w:rPr>
        <w:t xml:space="preserve">: </w:t>
      </w:r>
      <w:bookmarkStart w:id="0" w:name="_Hlk117323467"/>
      <w:r w:rsidR="00E23E5E" w:rsidRPr="00E23E5E">
        <w:rPr>
          <w:rFonts w:asciiTheme="minorHAnsi" w:hAnsiTheme="minorHAnsi" w:cstheme="minorHAnsi"/>
          <w:b/>
          <w:color w:val="000000"/>
          <w:sz w:val="24"/>
          <w:szCs w:val="24"/>
        </w:rPr>
        <w:t>CONCESSIONE IN USO DI IMMOBILE COMUNALE UBICATO AL PIANO TERRA DEL LATO EST DEL PALAZZO MUNICIPALE</w:t>
      </w:r>
      <w:r w:rsidR="008F6BB4" w:rsidRPr="00E23E5E">
        <w:rPr>
          <w:rFonts w:asciiTheme="minorHAnsi" w:hAnsiTheme="minorHAnsi" w:cstheme="minorHAnsi"/>
          <w:b/>
          <w:sz w:val="24"/>
          <w:szCs w:val="24"/>
          <w:lang w:val="it-IT"/>
        </w:rPr>
        <w:t xml:space="preserve"> IN P.ZZA </w:t>
      </w:r>
      <w:r w:rsidR="00E23E5E">
        <w:rPr>
          <w:rFonts w:asciiTheme="minorHAnsi" w:hAnsiTheme="minorHAnsi" w:cstheme="minorHAnsi"/>
          <w:b/>
          <w:sz w:val="24"/>
          <w:szCs w:val="24"/>
          <w:lang w:val="it-IT"/>
        </w:rPr>
        <w:t>BENTIVOGLIO 28</w:t>
      </w:r>
      <w:r w:rsidR="008F6BB4" w:rsidRPr="00E23E5E">
        <w:rPr>
          <w:rFonts w:asciiTheme="minorHAnsi" w:hAnsiTheme="minorHAnsi" w:cstheme="minorHAnsi"/>
          <w:b/>
          <w:sz w:val="24"/>
          <w:szCs w:val="24"/>
          <w:lang w:val="it-IT"/>
        </w:rPr>
        <w:t xml:space="preserve"> A GUALTIERI (RE)</w:t>
      </w:r>
      <w:r w:rsidR="00847FCA" w:rsidRPr="00E23E5E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  <w:r w:rsidR="00561BFE" w:rsidRPr="00E23E5E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bookmarkEnd w:id="0"/>
    </w:p>
    <w:p w14:paraId="6D645974" w14:textId="77777777" w:rsidR="00BB025C" w:rsidRPr="0049552A" w:rsidRDefault="00BB025C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</w:p>
    <w:p w14:paraId="3DC8B120" w14:textId="77777777" w:rsidR="00A816CE" w:rsidRPr="0049552A" w:rsidRDefault="00A816CE" w:rsidP="001E531C">
      <w:pPr>
        <w:pStyle w:val="sche3"/>
        <w:tabs>
          <w:tab w:val="left" w:leader="dot" w:pos="8280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z w:val="24"/>
          <w:szCs w:val="24"/>
          <w:lang w:val="it-IT"/>
        </w:rPr>
        <w:t>Il sottoscritto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573FE760" w14:textId="77777777" w:rsidR="00A816CE" w:rsidRPr="0049552A" w:rsidRDefault="00A816CE" w:rsidP="001E531C">
      <w:pPr>
        <w:pStyle w:val="sche3"/>
        <w:tabs>
          <w:tab w:val="left" w:leader="dot" w:pos="3119"/>
          <w:tab w:val="left" w:leader="dot" w:pos="8278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z w:val="24"/>
          <w:szCs w:val="24"/>
          <w:lang w:val="it-IT"/>
        </w:rPr>
        <w:t xml:space="preserve">nato </w:t>
      </w:r>
      <w:proofErr w:type="gramStart"/>
      <w:r w:rsidRPr="0049552A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  <w:t xml:space="preserve"> a</w:t>
      </w:r>
      <w:proofErr w:type="gramEnd"/>
      <w:r w:rsidRPr="0049552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F7B27" w:rsidRPr="0049552A">
        <w:rPr>
          <w:rFonts w:asciiTheme="minorHAnsi" w:hAnsiTheme="minorHAnsi" w:cstheme="minorHAnsi"/>
          <w:sz w:val="24"/>
          <w:szCs w:val="24"/>
          <w:lang w:val="it-IT"/>
        </w:rPr>
        <w:t xml:space="preserve">……………………residente a 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</w:r>
      <w:r w:rsidR="00DF7B27" w:rsidRPr="0049552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499C240B" w14:textId="77777777" w:rsidR="00DF7B27" w:rsidRPr="0049552A" w:rsidRDefault="00DF7B27" w:rsidP="001E531C">
      <w:pPr>
        <w:pStyle w:val="sche3"/>
        <w:tabs>
          <w:tab w:val="left" w:leader="dot" w:pos="3119"/>
          <w:tab w:val="left" w:leader="dot" w:pos="8278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z w:val="24"/>
          <w:szCs w:val="24"/>
          <w:lang w:val="it-IT"/>
        </w:rPr>
        <w:t>in Via …………………………………</w:t>
      </w:r>
      <w:proofErr w:type="gramStart"/>
      <w:r w:rsidRPr="0049552A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49552A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03D091EB" w14:textId="77777777" w:rsidR="00A816CE" w:rsidRPr="0049552A" w:rsidRDefault="00A816CE" w:rsidP="001E531C">
      <w:pPr>
        <w:pStyle w:val="sche3"/>
        <w:tabs>
          <w:tab w:val="left" w:leader="dot" w:pos="8278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z w:val="24"/>
          <w:szCs w:val="24"/>
          <w:lang w:val="it-IT"/>
        </w:rPr>
        <w:t>in qualità di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737AA03C" w14:textId="77777777" w:rsidR="00A816CE" w:rsidRPr="0049552A" w:rsidRDefault="00A816CE" w:rsidP="001E531C">
      <w:pPr>
        <w:pStyle w:val="sche3"/>
        <w:tabs>
          <w:tab w:val="left" w:leader="dot" w:pos="8278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z w:val="24"/>
          <w:szCs w:val="24"/>
          <w:lang w:val="it-IT"/>
        </w:rPr>
        <w:t>dell’impresa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42622305" w14:textId="77777777" w:rsidR="00A816CE" w:rsidRPr="0049552A" w:rsidRDefault="00A816CE" w:rsidP="001E531C">
      <w:pPr>
        <w:pStyle w:val="sche3"/>
        <w:tabs>
          <w:tab w:val="left" w:leader="dot" w:pos="8278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z w:val="24"/>
          <w:szCs w:val="24"/>
          <w:lang w:val="it-IT"/>
        </w:rPr>
        <w:t>con sede in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49E64F28" w14:textId="77777777" w:rsidR="00A816CE" w:rsidRPr="0049552A" w:rsidRDefault="00A816CE" w:rsidP="001E531C">
      <w:pPr>
        <w:pStyle w:val="sche3"/>
        <w:tabs>
          <w:tab w:val="left" w:leader="dot" w:pos="8278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z w:val="24"/>
          <w:szCs w:val="24"/>
          <w:lang w:val="it-IT"/>
        </w:rPr>
        <w:t>con codice fiscale - partita IVA n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2377914B" w14:textId="77777777" w:rsidR="00A816CE" w:rsidRPr="0049552A" w:rsidRDefault="00A816CE" w:rsidP="001E531C">
      <w:pPr>
        <w:pStyle w:val="sche3"/>
        <w:tabs>
          <w:tab w:val="right" w:leader="dot" w:pos="2835"/>
          <w:tab w:val="right" w:leader="dot" w:pos="5103"/>
          <w:tab w:val="left" w:leader="dot" w:pos="8278"/>
        </w:tabs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z w:val="24"/>
          <w:szCs w:val="24"/>
          <w:lang w:val="it-IT"/>
        </w:rPr>
        <w:t xml:space="preserve">telefono 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  <w:t>…. fax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  <w:t xml:space="preserve"> e-mail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ab/>
      </w:r>
    </w:p>
    <w:p w14:paraId="3D0DA2F8" w14:textId="77777777" w:rsidR="00BB025C" w:rsidRPr="0049552A" w:rsidRDefault="00BB025C" w:rsidP="001E531C">
      <w:pPr>
        <w:pStyle w:val="sche3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4F31CAD3" w14:textId="77777777" w:rsidR="00BB025C" w:rsidRPr="0049552A" w:rsidRDefault="00BB025C" w:rsidP="001E531C">
      <w:pPr>
        <w:pStyle w:val="sche3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b/>
          <w:sz w:val="24"/>
          <w:szCs w:val="24"/>
          <w:lang w:val="it-IT"/>
        </w:rPr>
        <w:t>CHIEDE</w:t>
      </w:r>
    </w:p>
    <w:p w14:paraId="443EEC79" w14:textId="77777777" w:rsidR="00DF7B27" w:rsidRPr="0049552A" w:rsidRDefault="00DF7B27" w:rsidP="001E531C">
      <w:pPr>
        <w:pStyle w:val="sche3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3D02C668" w14:textId="77777777" w:rsidR="00642FC4" w:rsidRDefault="00642FC4" w:rsidP="001E531C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z w:val="24"/>
          <w:szCs w:val="24"/>
          <w:lang w:val="it-IT"/>
        </w:rPr>
        <w:t>di partecipare alla procedura</w:t>
      </w:r>
      <w:r w:rsidR="00BB025C" w:rsidRPr="0049552A">
        <w:rPr>
          <w:rFonts w:asciiTheme="minorHAnsi" w:hAnsiTheme="minorHAnsi" w:cstheme="minorHAnsi"/>
          <w:sz w:val="24"/>
          <w:szCs w:val="24"/>
          <w:lang w:val="it-IT"/>
        </w:rPr>
        <w:t xml:space="preserve"> in oggetto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BB025C" w:rsidRPr="0049552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49552A">
        <w:rPr>
          <w:rFonts w:asciiTheme="minorHAnsi" w:hAnsiTheme="minorHAnsi" w:cstheme="minorHAnsi"/>
          <w:sz w:val="24"/>
          <w:szCs w:val="24"/>
          <w:lang w:val="it-IT"/>
        </w:rPr>
        <w:t>e ai sensi degli articoli 46 e 47 del DPR 28 dicembre 2000 n. 445, consapevole delle sanzioni penali previste dall'articolo 76 del medesimo DPR 445/2000, per le ipotesi di falsità in atti e dichiarazioni mendaci ivi indicate,</w:t>
      </w:r>
    </w:p>
    <w:p w14:paraId="2E826590" w14:textId="77777777" w:rsidR="0049552A" w:rsidRPr="0049552A" w:rsidRDefault="0049552A" w:rsidP="001E531C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</w:p>
    <w:p w14:paraId="5B7F20B9" w14:textId="77777777" w:rsidR="00642FC4" w:rsidRPr="0049552A" w:rsidRDefault="00642FC4" w:rsidP="001E531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552A">
        <w:rPr>
          <w:rFonts w:asciiTheme="minorHAnsi" w:hAnsiTheme="minorHAnsi" w:cstheme="minorHAnsi"/>
          <w:b/>
          <w:sz w:val="24"/>
          <w:szCs w:val="24"/>
        </w:rPr>
        <w:t>D I C H I A R A:</w:t>
      </w:r>
    </w:p>
    <w:p w14:paraId="37174A20" w14:textId="3DCC2489" w:rsidR="00DA3FC2" w:rsidRDefault="00DA3FC2" w:rsidP="006B08B7">
      <w:pPr>
        <w:pStyle w:val="Corpodeltesto3"/>
        <w:numPr>
          <w:ilvl w:val="0"/>
          <w:numId w:val="3"/>
        </w:numPr>
        <w:tabs>
          <w:tab w:val="clear" w:pos="340"/>
        </w:tabs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essere in possesso dei requisiti di ordine generale indicati all’art. 71 del </w:t>
      </w:r>
      <w:proofErr w:type="spellStart"/>
      <w:r>
        <w:rPr>
          <w:rFonts w:asciiTheme="minorHAnsi" w:hAnsiTheme="minorHAnsi" w:cstheme="minorHAnsi"/>
          <w:sz w:val="24"/>
          <w:szCs w:val="24"/>
        </w:rPr>
        <w:t>D.Lgs.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59/2010; </w:t>
      </w:r>
    </w:p>
    <w:p w14:paraId="13837D34" w14:textId="77777777" w:rsidR="006E67F9" w:rsidRPr="0049552A" w:rsidRDefault="00642FC4" w:rsidP="00DA3FC2">
      <w:pPr>
        <w:pStyle w:val="Corpodeltesto3"/>
        <w:numPr>
          <w:ilvl w:val="0"/>
          <w:numId w:val="3"/>
        </w:numPr>
        <w:tabs>
          <w:tab w:val="clear" w:pos="340"/>
        </w:tabs>
        <w:spacing w:before="120" w:after="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>l’inesistenza di cause ostative di cui alla normativa antimafia;</w:t>
      </w:r>
    </w:p>
    <w:p w14:paraId="3666E39F" w14:textId="77777777" w:rsidR="006123C9" w:rsidRPr="0049552A" w:rsidRDefault="00561BFE" w:rsidP="006B08B7">
      <w:pPr>
        <w:pStyle w:val="Corpodeltesto3"/>
        <w:numPr>
          <w:ilvl w:val="0"/>
          <w:numId w:val="3"/>
        </w:numPr>
        <w:tabs>
          <w:tab w:val="clear" w:pos="340"/>
        </w:tabs>
        <w:spacing w:before="120" w:after="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>l’assenza di condanne passate</w:t>
      </w:r>
      <w:r w:rsidR="00642FC4" w:rsidRPr="0049552A">
        <w:rPr>
          <w:rFonts w:asciiTheme="minorHAnsi" w:hAnsiTheme="minorHAnsi" w:cstheme="minorHAnsi"/>
          <w:sz w:val="24"/>
          <w:szCs w:val="24"/>
        </w:rPr>
        <w:t xml:space="preserve"> in giudicato o decreto penale di condanna divenuto irrevocabile, oppure sentenza di applicazione della pena su richiesta, ai sensi dell'art. 444 c.p.p., per reati per i quali è prevista l’applicazione della pena accessoria dell’incapacità a contrattare con la pubblica amministrazione; </w:t>
      </w:r>
    </w:p>
    <w:p w14:paraId="2437194A" w14:textId="77777777" w:rsidR="00642FC4" w:rsidRPr="0049552A" w:rsidRDefault="006123C9" w:rsidP="006B08B7">
      <w:pPr>
        <w:pStyle w:val="Corpodeltesto3"/>
        <w:numPr>
          <w:ilvl w:val="0"/>
          <w:numId w:val="3"/>
        </w:numPr>
        <w:tabs>
          <w:tab w:val="clear" w:pos="340"/>
        </w:tabs>
        <w:spacing w:before="120" w:after="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 xml:space="preserve">di </w:t>
      </w:r>
      <w:r w:rsidR="00642FC4" w:rsidRPr="0049552A">
        <w:rPr>
          <w:rFonts w:asciiTheme="minorHAnsi" w:hAnsiTheme="minorHAnsi" w:cstheme="minorHAnsi"/>
          <w:sz w:val="24"/>
          <w:szCs w:val="24"/>
        </w:rPr>
        <w:t>non aver commesso violazioni gravi, definitivamente accertate, rispetto agli obblighi relativi al pagamento delle imposte e tasse</w:t>
      </w:r>
      <w:r w:rsidRPr="0049552A">
        <w:rPr>
          <w:rFonts w:asciiTheme="minorHAnsi" w:hAnsiTheme="minorHAnsi" w:cstheme="minorHAnsi"/>
          <w:sz w:val="24"/>
          <w:szCs w:val="24"/>
        </w:rPr>
        <w:t>;</w:t>
      </w:r>
    </w:p>
    <w:p w14:paraId="70D1ED25" w14:textId="77777777" w:rsidR="00436711" w:rsidRPr="0049552A" w:rsidRDefault="00311F5E" w:rsidP="006B08B7">
      <w:pPr>
        <w:pStyle w:val="Corpodeltesto3"/>
        <w:numPr>
          <w:ilvl w:val="0"/>
          <w:numId w:val="3"/>
        </w:numPr>
        <w:tabs>
          <w:tab w:val="clear" w:pos="340"/>
        </w:tabs>
        <w:spacing w:before="120" w:after="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 xml:space="preserve">di non aver </w:t>
      </w:r>
      <w:r w:rsidR="00436711" w:rsidRPr="0049552A">
        <w:rPr>
          <w:rFonts w:asciiTheme="minorHAnsi" w:hAnsiTheme="minorHAnsi" w:cstheme="minorHAnsi"/>
          <w:sz w:val="24"/>
          <w:szCs w:val="24"/>
        </w:rPr>
        <w:t xml:space="preserve">pendenze con il Comune di </w:t>
      </w:r>
      <w:r w:rsidR="00236762" w:rsidRPr="0049552A">
        <w:rPr>
          <w:rFonts w:asciiTheme="minorHAnsi" w:hAnsiTheme="minorHAnsi" w:cstheme="minorHAnsi"/>
          <w:sz w:val="24"/>
          <w:szCs w:val="24"/>
        </w:rPr>
        <w:t>Gualtieri</w:t>
      </w:r>
      <w:r w:rsidR="00436711" w:rsidRPr="0049552A">
        <w:rPr>
          <w:rFonts w:asciiTheme="minorHAnsi" w:hAnsiTheme="minorHAnsi" w:cstheme="minorHAnsi"/>
          <w:sz w:val="24"/>
          <w:szCs w:val="24"/>
        </w:rPr>
        <w:t xml:space="preserve"> di qualsiasi natura (l’esclusione opera nei confronti delle persone fisiche, del titolare dell’impresa individuale, della società, del legale rappresentante, degli amministratori, dei soci e del soggetto eventualmente individuato come delegato);</w:t>
      </w:r>
    </w:p>
    <w:p w14:paraId="4083864C" w14:textId="77777777" w:rsidR="00436711" w:rsidRPr="0049552A" w:rsidRDefault="00533D83" w:rsidP="006B08B7">
      <w:pPr>
        <w:pStyle w:val="Corpodeltesto3"/>
        <w:numPr>
          <w:ilvl w:val="0"/>
          <w:numId w:val="3"/>
        </w:numPr>
        <w:tabs>
          <w:tab w:val="clear" w:pos="340"/>
        </w:tabs>
        <w:spacing w:before="120" w:after="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 xml:space="preserve">di essere in possesso dei requisiti di </w:t>
      </w:r>
      <w:r w:rsidR="00DA3FC2">
        <w:rPr>
          <w:rFonts w:asciiTheme="minorHAnsi" w:hAnsiTheme="minorHAnsi" w:cstheme="minorHAnsi"/>
          <w:sz w:val="24"/>
          <w:szCs w:val="24"/>
        </w:rPr>
        <w:t>morali e professionali previsti per l’esercizio dell’attività di somministrazione di alimenti e bevande</w:t>
      </w:r>
      <w:r w:rsidR="00311F5E" w:rsidRPr="0049552A">
        <w:rPr>
          <w:rFonts w:asciiTheme="minorHAnsi" w:hAnsiTheme="minorHAnsi" w:cstheme="minorHAnsi"/>
          <w:sz w:val="24"/>
          <w:szCs w:val="24"/>
        </w:rPr>
        <w:t>;</w:t>
      </w:r>
    </w:p>
    <w:p w14:paraId="10C3F425" w14:textId="77777777" w:rsidR="006123C9" w:rsidRPr="0049552A" w:rsidRDefault="006123C9" w:rsidP="006B08B7">
      <w:pPr>
        <w:pStyle w:val="Corpodeltesto3"/>
        <w:numPr>
          <w:ilvl w:val="0"/>
          <w:numId w:val="3"/>
        </w:numPr>
        <w:tabs>
          <w:tab w:val="clear" w:pos="340"/>
        </w:tabs>
        <w:spacing w:before="120" w:after="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lastRenderedPageBreak/>
        <w:t>di aver preso visione dei locali</w:t>
      </w:r>
      <w:r w:rsidR="000F280E" w:rsidRPr="0049552A">
        <w:rPr>
          <w:rFonts w:asciiTheme="minorHAnsi" w:hAnsiTheme="minorHAnsi" w:cstheme="minorHAnsi"/>
          <w:sz w:val="24"/>
          <w:szCs w:val="24"/>
        </w:rPr>
        <w:t>,</w:t>
      </w:r>
      <w:r w:rsidRPr="0049552A">
        <w:rPr>
          <w:rFonts w:asciiTheme="minorHAnsi" w:hAnsiTheme="minorHAnsi" w:cstheme="minorHAnsi"/>
          <w:sz w:val="24"/>
          <w:szCs w:val="24"/>
        </w:rPr>
        <w:t xml:space="preserve"> di aver preso cognizione dello stato di fatto e diritto dell’immobile</w:t>
      </w:r>
      <w:r w:rsidR="000F280E" w:rsidRPr="0049552A">
        <w:rPr>
          <w:rFonts w:asciiTheme="minorHAnsi" w:hAnsiTheme="minorHAnsi" w:cstheme="minorHAnsi"/>
          <w:sz w:val="24"/>
          <w:szCs w:val="24"/>
        </w:rPr>
        <w:t xml:space="preserve"> e di aver effettuato il soprall</w:t>
      </w:r>
      <w:r w:rsidR="00166C70" w:rsidRPr="0049552A">
        <w:rPr>
          <w:rFonts w:asciiTheme="minorHAnsi" w:hAnsiTheme="minorHAnsi" w:cstheme="minorHAnsi"/>
          <w:sz w:val="24"/>
          <w:szCs w:val="24"/>
        </w:rPr>
        <w:t>uogo come da attestazione del____________</w:t>
      </w:r>
      <w:r w:rsidRPr="0049552A">
        <w:rPr>
          <w:rFonts w:asciiTheme="minorHAnsi" w:hAnsiTheme="minorHAnsi" w:cstheme="minorHAnsi"/>
          <w:sz w:val="24"/>
          <w:szCs w:val="24"/>
        </w:rPr>
        <w:t>;</w:t>
      </w:r>
    </w:p>
    <w:p w14:paraId="4879DD72" w14:textId="5BA26FEA" w:rsidR="006123C9" w:rsidRPr="0049552A" w:rsidRDefault="006123C9" w:rsidP="006B08B7">
      <w:pPr>
        <w:pStyle w:val="Corpodeltesto3"/>
        <w:numPr>
          <w:ilvl w:val="0"/>
          <w:numId w:val="3"/>
        </w:numPr>
        <w:tabs>
          <w:tab w:val="clear" w:pos="340"/>
        </w:tabs>
        <w:spacing w:before="120" w:after="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>di accettare tutte le condizi</w:t>
      </w:r>
      <w:r w:rsidR="00CD018F" w:rsidRPr="0049552A">
        <w:rPr>
          <w:rFonts w:asciiTheme="minorHAnsi" w:hAnsiTheme="minorHAnsi" w:cstheme="minorHAnsi"/>
          <w:sz w:val="24"/>
          <w:szCs w:val="24"/>
        </w:rPr>
        <w:t xml:space="preserve">oni riportate nel </w:t>
      </w:r>
      <w:r w:rsidR="00533D83" w:rsidRPr="0049552A">
        <w:rPr>
          <w:rFonts w:asciiTheme="minorHAnsi" w:hAnsiTheme="minorHAnsi" w:cstheme="minorHAnsi"/>
          <w:sz w:val="24"/>
          <w:szCs w:val="24"/>
        </w:rPr>
        <w:t>Bando</w:t>
      </w:r>
      <w:r w:rsidR="00B30B82" w:rsidRPr="0049552A">
        <w:rPr>
          <w:rFonts w:asciiTheme="minorHAnsi" w:hAnsiTheme="minorHAnsi" w:cstheme="minorHAnsi"/>
          <w:sz w:val="24"/>
          <w:szCs w:val="24"/>
        </w:rPr>
        <w:t>;</w:t>
      </w:r>
    </w:p>
    <w:p w14:paraId="06314C7D" w14:textId="77777777" w:rsidR="006E67F9" w:rsidRPr="0049552A" w:rsidRDefault="005C008D" w:rsidP="006B08B7">
      <w:pPr>
        <w:numPr>
          <w:ilvl w:val="0"/>
          <w:numId w:val="3"/>
        </w:numPr>
        <w:tabs>
          <w:tab w:val="clear" w:pos="340"/>
        </w:tabs>
        <w:spacing w:before="12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>di aver preso visione delle eventuali precisazioni relative alla citata procedura pubblicate sul profilo committente dell’Amministrazione comunale</w:t>
      </w:r>
      <w:r w:rsidR="00394829" w:rsidRPr="0049552A">
        <w:rPr>
          <w:rFonts w:asciiTheme="minorHAnsi" w:hAnsiTheme="minorHAnsi" w:cstheme="minorHAnsi"/>
          <w:sz w:val="24"/>
          <w:szCs w:val="24"/>
        </w:rPr>
        <w:t>;</w:t>
      </w:r>
    </w:p>
    <w:p w14:paraId="2C50045E" w14:textId="09B3F0B7" w:rsidR="00533D83" w:rsidRDefault="00533D83" w:rsidP="006B08B7">
      <w:pPr>
        <w:numPr>
          <w:ilvl w:val="0"/>
          <w:numId w:val="3"/>
        </w:numPr>
        <w:tabs>
          <w:tab w:val="clear" w:pos="340"/>
        </w:tabs>
        <w:spacing w:before="12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 xml:space="preserve">di avere preso conoscenza e di accettare senza riserve che i locali saranno affidati in </w:t>
      </w:r>
      <w:r w:rsidR="001E531C" w:rsidRPr="0049552A">
        <w:rPr>
          <w:rFonts w:asciiTheme="minorHAnsi" w:hAnsiTheme="minorHAnsi" w:cstheme="minorHAnsi"/>
          <w:sz w:val="24"/>
          <w:szCs w:val="24"/>
        </w:rPr>
        <w:t>concessione</w:t>
      </w:r>
      <w:r w:rsidRPr="0049552A">
        <w:rPr>
          <w:rFonts w:asciiTheme="minorHAnsi" w:hAnsiTheme="minorHAnsi" w:cstheme="minorHAnsi"/>
          <w:sz w:val="24"/>
          <w:szCs w:val="24"/>
        </w:rPr>
        <w:t xml:space="preserve"> </w:t>
      </w:r>
      <w:r w:rsidR="00377E38">
        <w:rPr>
          <w:rFonts w:asciiTheme="minorHAnsi" w:hAnsiTheme="minorHAnsi" w:cstheme="minorHAnsi"/>
          <w:sz w:val="24"/>
          <w:szCs w:val="24"/>
        </w:rPr>
        <w:t xml:space="preserve">in uso esclusivamente </w:t>
      </w:r>
      <w:r w:rsidRPr="0049552A">
        <w:rPr>
          <w:rFonts w:asciiTheme="minorHAnsi" w:hAnsiTheme="minorHAnsi" w:cstheme="minorHAnsi"/>
          <w:sz w:val="24"/>
          <w:szCs w:val="24"/>
        </w:rPr>
        <w:t xml:space="preserve">per lo svolgimento </w:t>
      </w:r>
      <w:r w:rsidR="001E531C" w:rsidRPr="0049552A">
        <w:rPr>
          <w:rFonts w:asciiTheme="minorHAnsi" w:hAnsiTheme="minorHAnsi" w:cstheme="minorHAnsi"/>
          <w:sz w:val="24"/>
          <w:szCs w:val="24"/>
        </w:rPr>
        <w:t>dell’</w:t>
      </w:r>
      <w:r w:rsidRPr="0049552A">
        <w:rPr>
          <w:rFonts w:asciiTheme="minorHAnsi" w:hAnsiTheme="minorHAnsi" w:cstheme="minorHAnsi"/>
          <w:sz w:val="24"/>
          <w:szCs w:val="24"/>
        </w:rPr>
        <w:t xml:space="preserve">attività </w:t>
      </w:r>
      <w:r w:rsidR="001E531C" w:rsidRPr="0049552A">
        <w:rPr>
          <w:rFonts w:asciiTheme="minorHAnsi" w:hAnsiTheme="minorHAnsi" w:cstheme="minorHAnsi"/>
          <w:sz w:val="24"/>
          <w:szCs w:val="24"/>
        </w:rPr>
        <w:t>di</w:t>
      </w:r>
      <w:r w:rsidR="00E23E5E">
        <w:rPr>
          <w:rFonts w:asciiTheme="minorHAnsi" w:hAnsiTheme="minorHAnsi" w:cstheme="minorHAnsi"/>
          <w:sz w:val="24"/>
          <w:szCs w:val="24"/>
        </w:rPr>
        <w:t xml:space="preserve"> somministrazione di alimenti e bevande</w:t>
      </w:r>
      <w:r w:rsidR="00377E38">
        <w:rPr>
          <w:rFonts w:asciiTheme="minorHAnsi" w:hAnsiTheme="minorHAnsi" w:cstheme="minorHAnsi"/>
          <w:sz w:val="24"/>
          <w:szCs w:val="24"/>
        </w:rPr>
        <w:t xml:space="preserve"> </w:t>
      </w:r>
      <w:r w:rsidR="006F4225">
        <w:rPr>
          <w:rFonts w:asciiTheme="minorHAnsi" w:hAnsiTheme="minorHAnsi" w:cstheme="minorHAnsi"/>
          <w:sz w:val="24"/>
          <w:szCs w:val="24"/>
        </w:rPr>
        <w:t xml:space="preserve">con produzione e vendita di prodotti artigianali </w:t>
      </w:r>
      <w:r w:rsidR="00377E38">
        <w:rPr>
          <w:rFonts w:asciiTheme="minorHAnsi" w:hAnsiTheme="minorHAnsi" w:cstheme="minorHAnsi"/>
          <w:sz w:val="24"/>
          <w:szCs w:val="24"/>
        </w:rPr>
        <w:t xml:space="preserve">e che l’affidamento </w:t>
      </w:r>
      <w:r w:rsidR="00377E38" w:rsidRPr="00377E38">
        <w:rPr>
          <w:rFonts w:asciiTheme="minorHAnsi" w:hAnsiTheme="minorHAnsi" w:cstheme="minorHAnsi"/>
          <w:sz w:val="24"/>
          <w:szCs w:val="24"/>
        </w:rPr>
        <w:t>rimane subordinat</w:t>
      </w:r>
      <w:r w:rsidR="00377E38">
        <w:rPr>
          <w:rFonts w:asciiTheme="minorHAnsi" w:hAnsiTheme="minorHAnsi" w:cstheme="minorHAnsi"/>
          <w:sz w:val="24"/>
          <w:szCs w:val="24"/>
        </w:rPr>
        <w:t>o</w:t>
      </w:r>
      <w:r w:rsidR="00377E38" w:rsidRPr="00377E38">
        <w:rPr>
          <w:rFonts w:asciiTheme="minorHAnsi" w:hAnsiTheme="minorHAnsi" w:cstheme="minorHAnsi"/>
          <w:sz w:val="24"/>
          <w:szCs w:val="24"/>
        </w:rPr>
        <w:t xml:space="preserve"> all’esito positivo del parere della Soprintendenza archeologia, belle arti e paesaggio per la città metropolitana di Bologna e le province di Modena, Reggio Emilia e Ferrara, con Decreto di concessione in uso ai sensi dell’art. 57 bis del </w:t>
      </w:r>
      <w:proofErr w:type="spellStart"/>
      <w:r w:rsidR="00377E38" w:rsidRPr="00377E38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="00377E38" w:rsidRPr="00377E38">
        <w:rPr>
          <w:rFonts w:asciiTheme="minorHAnsi" w:hAnsiTheme="minorHAnsi" w:cstheme="minorHAnsi"/>
          <w:sz w:val="24"/>
          <w:szCs w:val="24"/>
        </w:rPr>
        <w:t xml:space="preserve"> 42/2004 ed eventuali prescrizioni ivi contenute</w:t>
      </w:r>
      <w:r w:rsidR="00DF7B27" w:rsidRPr="0049552A">
        <w:rPr>
          <w:rFonts w:asciiTheme="minorHAnsi" w:hAnsiTheme="minorHAnsi" w:cstheme="minorHAnsi"/>
          <w:sz w:val="24"/>
          <w:szCs w:val="24"/>
        </w:rPr>
        <w:t>;</w:t>
      </w:r>
    </w:p>
    <w:p w14:paraId="73889F2A" w14:textId="31AEF20C" w:rsidR="00214F14" w:rsidRPr="0049552A" w:rsidRDefault="00214F14" w:rsidP="006B08B7">
      <w:pPr>
        <w:numPr>
          <w:ilvl w:val="0"/>
          <w:numId w:val="3"/>
        </w:numPr>
        <w:tabs>
          <w:tab w:val="clear" w:pos="340"/>
        </w:tabs>
        <w:spacing w:before="120"/>
        <w:ind w:left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impegnarsi a rilasciare </w:t>
      </w:r>
      <w:r w:rsidRPr="00214F14">
        <w:rPr>
          <w:rFonts w:asciiTheme="minorHAnsi" w:hAnsiTheme="minorHAnsi" w:cstheme="minorHAnsi"/>
          <w:sz w:val="24"/>
          <w:szCs w:val="24"/>
        </w:rPr>
        <w:t>garanzia fideiussoria definitiva pari a n. 3 mensilità del canone annuale di aggiudicazione, qualora risulti affidatario</w:t>
      </w:r>
    </w:p>
    <w:p w14:paraId="14C46364" w14:textId="77777777" w:rsidR="00394829" w:rsidRPr="0049552A" w:rsidRDefault="00394829" w:rsidP="0049552A">
      <w:pPr>
        <w:pStyle w:val="Paragrafoelenco"/>
        <w:ind w:left="426"/>
        <w:rPr>
          <w:rFonts w:asciiTheme="minorHAnsi" w:hAnsiTheme="minorHAnsi" w:cstheme="minorHAnsi"/>
          <w:sz w:val="24"/>
          <w:szCs w:val="24"/>
        </w:rPr>
      </w:pPr>
    </w:p>
    <w:p w14:paraId="4D25B39E" w14:textId="77777777" w:rsidR="001A78C4" w:rsidRPr="0049552A" w:rsidRDefault="001A78C4" w:rsidP="001E5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552A">
        <w:rPr>
          <w:rFonts w:asciiTheme="minorHAnsi" w:hAnsiTheme="minorHAnsi" w:cstheme="minorHAnsi"/>
          <w:b/>
          <w:sz w:val="22"/>
          <w:szCs w:val="22"/>
        </w:rPr>
        <w:t>DICHIARA ALTRESI’</w:t>
      </w:r>
    </w:p>
    <w:p w14:paraId="3A688865" w14:textId="77777777" w:rsidR="001A78C4" w:rsidRPr="0049552A" w:rsidRDefault="001A78C4" w:rsidP="001E53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4555EB" w14:textId="77777777" w:rsidR="001A78C4" w:rsidRPr="0049552A" w:rsidRDefault="001A78C4" w:rsidP="001E531C">
      <w:pPr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>Ai fini della trasmissione di comunicazioni:</w:t>
      </w:r>
    </w:p>
    <w:p w14:paraId="19FE004D" w14:textId="77777777" w:rsidR="001A78C4" w:rsidRPr="0049552A" w:rsidRDefault="001A78C4" w:rsidP="0049552A">
      <w:pPr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>che il domicilio eletto è il seguente (</w:t>
      </w:r>
      <w:r w:rsidRPr="0049552A">
        <w:rPr>
          <w:rFonts w:asciiTheme="minorHAnsi" w:hAnsiTheme="minorHAnsi" w:cstheme="minorHAnsi"/>
          <w:i/>
          <w:sz w:val="24"/>
          <w:szCs w:val="24"/>
        </w:rPr>
        <w:t>se coincide con la sede legale non è necessario mettere</w:t>
      </w:r>
      <w:r w:rsidR="00394829" w:rsidRPr="0049552A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gramStart"/>
      <w:r w:rsidR="00394829" w:rsidRPr="0049552A">
        <w:rPr>
          <w:rFonts w:asciiTheme="minorHAnsi" w:hAnsiTheme="minorHAnsi" w:cstheme="minorHAnsi"/>
          <w:i/>
          <w:sz w:val="24"/>
          <w:szCs w:val="24"/>
        </w:rPr>
        <w:t>n</w:t>
      </w:r>
      <w:r w:rsidRPr="0049552A">
        <w:rPr>
          <w:rFonts w:asciiTheme="minorHAnsi" w:hAnsiTheme="minorHAnsi" w:cstheme="minorHAnsi"/>
          <w:i/>
          <w:sz w:val="24"/>
          <w:szCs w:val="24"/>
        </w:rPr>
        <w:t>ulla)</w:t>
      </w:r>
      <w:r w:rsidRPr="0049552A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49552A">
        <w:rPr>
          <w:rFonts w:asciiTheme="minorHAnsi" w:hAnsiTheme="minorHAnsi" w:cstheme="minorHAnsi"/>
          <w:sz w:val="24"/>
          <w:szCs w:val="24"/>
        </w:rPr>
        <w:t>…………………</w:t>
      </w:r>
      <w:r w:rsidR="00394829" w:rsidRPr="0049552A">
        <w:rPr>
          <w:rFonts w:asciiTheme="minorHAnsi" w:hAnsiTheme="minorHAnsi" w:cstheme="minorHAnsi"/>
          <w:sz w:val="24"/>
          <w:szCs w:val="24"/>
        </w:rPr>
        <w:t xml:space="preserve"> </w:t>
      </w:r>
      <w:r w:rsidRPr="0049552A">
        <w:rPr>
          <w:rFonts w:asciiTheme="minorHAnsi" w:hAnsiTheme="minorHAnsi" w:cstheme="minorHAnsi"/>
          <w:sz w:val="24"/>
          <w:szCs w:val="24"/>
        </w:rPr>
        <w:t>………………………</w:t>
      </w:r>
      <w:proofErr w:type="gramStart"/>
      <w:r w:rsidRPr="0049552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49552A">
        <w:rPr>
          <w:rFonts w:asciiTheme="minorHAnsi" w:hAnsiTheme="minorHAnsi" w:cstheme="minorHAnsi"/>
          <w:sz w:val="24"/>
          <w:szCs w:val="24"/>
        </w:rPr>
        <w:t>.;</w:t>
      </w:r>
    </w:p>
    <w:p w14:paraId="405E3AFA" w14:textId="77777777" w:rsidR="001A78C4" w:rsidRPr="0049552A" w:rsidRDefault="001A78C4" w:rsidP="0049552A">
      <w:pPr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>che l’indirizzo di posta elettronica è il seguente ………………………………………………… ……………………………………………………………………………………………………;</w:t>
      </w:r>
    </w:p>
    <w:p w14:paraId="7A095AB7" w14:textId="77777777" w:rsidR="001A78C4" w:rsidRPr="0049552A" w:rsidRDefault="001A78C4" w:rsidP="0049552A">
      <w:pPr>
        <w:pStyle w:val="sche3"/>
        <w:numPr>
          <w:ilvl w:val="2"/>
          <w:numId w:val="5"/>
        </w:numPr>
        <w:tabs>
          <w:tab w:val="clear" w:pos="2728"/>
          <w:tab w:val="left" w:pos="709"/>
        </w:tabs>
        <w:ind w:left="426" w:firstLine="0"/>
        <w:rPr>
          <w:rFonts w:asciiTheme="minorHAnsi" w:hAnsiTheme="minorHAnsi" w:cstheme="minorHAnsi"/>
          <w:snapToGrid w:val="0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napToGrid w:val="0"/>
          <w:sz w:val="24"/>
          <w:szCs w:val="24"/>
          <w:lang w:val="it-IT"/>
        </w:rPr>
        <w:t xml:space="preserve">che trattasi di indirizzo di posta elettronica certificata; </w:t>
      </w:r>
    </w:p>
    <w:p w14:paraId="53EA0CC6" w14:textId="77777777" w:rsidR="001A78C4" w:rsidRPr="0049552A" w:rsidRDefault="001A78C4" w:rsidP="0049552A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4F8F027" w14:textId="0C25EE5E" w:rsidR="0056494A" w:rsidRDefault="0056494A" w:rsidP="0049552A">
      <w:pPr>
        <w:pStyle w:val="sche3"/>
        <w:numPr>
          <w:ilvl w:val="0"/>
          <w:numId w:val="6"/>
        </w:numPr>
        <w:ind w:left="426"/>
        <w:rPr>
          <w:rFonts w:asciiTheme="minorHAnsi" w:hAnsiTheme="minorHAnsi" w:cstheme="minorHAnsi"/>
          <w:snapToGrid w:val="0"/>
          <w:sz w:val="24"/>
          <w:szCs w:val="24"/>
          <w:lang w:val="it-IT"/>
        </w:rPr>
      </w:pPr>
      <w:r w:rsidRPr="0049552A">
        <w:rPr>
          <w:rFonts w:asciiTheme="minorHAnsi" w:hAnsiTheme="minorHAnsi" w:cstheme="minorHAnsi"/>
          <w:snapToGrid w:val="0"/>
          <w:sz w:val="24"/>
          <w:szCs w:val="24"/>
          <w:lang w:val="it-IT"/>
        </w:rPr>
        <w:t xml:space="preserve">di </w:t>
      </w:r>
      <w:r w:rsidRPr="0049552A">
        <w:rPr>
          <w:rFonts w:asciiTheme="minorHAnsi" w:hAnsiTheme="minorHAnsi" w:cstheme="minorHAnsi"/>
          <w:b/>
          <w:snapToGrid w:val="0"/>
          <w:sz w:val="24"/>
          <w:szCs w:val="24"/>
          <w:lang w:val="it-IT"/>
        </w:rPr>
        <w:t>autorizzare</w:t>
      </w:r>
      <w:r w:rsidRPr="0049552A">
        <w:rPr>
          <w:rFonts w:asciiTheme="minorHAnsi" w:hAnsiTheme="minorHAnsi" w:cstheme="minorHAnsi"/>
          <w:snapToGrid w:val="0"/>
          <w:sz w:val="24"/>
          <w:szCs w:val="24"/>
          <w:lang w:val="it-IT"/>
        </w:rPr>
        <w:t xml:space="preserve"> l’invio di tutte le comunicazioni inerenti </w:t>
      </w:r>
      <w:proofErr w:type="gramStart"/>
      <w:r w:rsidRPr="0049552A">
        <w:rPr>
          <w:rFonts w:asciiTheme="minorHAnsi" w:hAnsiTheme="minorHAnsi" w:cstheme="minorHAnsi"/>
          <w:snapToGrid w:val="0"/>
          <w:sz w:val="24"/>
          <w:szCs w:val="24"/>
          <w:lang w:val="it-IT"/>
        </w:rPr>
        <w:t>la</w:t>
      </w:r>
      <w:proofErr w:type="gramEnd"/>
      <w:r w:rsidRPr="0049552A">
        <w:rPr>
          <w:rFonts w:asciiTheme="minorHAnsi" w:hAnsiTheme="minorHAnsi" w:cstheme="minorHAnsi"/>
          <w:snapToGrid w:val="0"/>
          <w:sz w:val="24"/>
          <w:szCs w:val="24"/>
          <w:lang w:val="it-IT"/>
        </w:rPr>
        <w:t xml:space="preserve"> presente procedura di gara all’indirizzo</w:t>
      </w:r>
      <w:r w:rsidR="00E23E5E">
        <w:rPr>
          <w:rFonts w:asciiTheme="minorHAnsi" w:hAnsiTheme="minorHAnsi" w:cstheme="minorHAnsi"/>
          <w:snapToGrid w:val="0"/>
          <w:sz w:val="24"/>
          <w:szCs w:val="24"/>
          <w:lang w:val="it-IT"/>
        </w:rPr>
        <w:t xml:space="preserve"> __________________________ </w:t>
      </w:r>
      <w:r w:rsidRPr="0049552A">
        <w:rPr>
          <w:rFonts w:asciiTheme="minorHAnsi" w:hAnsiTheme="minorHAnsi" w:cstheme="minorHAnsi"/>
          <w:snapToGrid w:val="0"/>
          <w:sz w:val="24"/>
          <w:szCs w:val="24"/>
          <w:lang w:val="it-IT"/>
        </w:rPr>
        <w:t>sopra indicato</w:t>
      </w:r>
      <w:r w:rsidR="00166C70" w:rsidRPr="0049552A">
        <w:rPr>
          <w:rFonts w:asciiTheme="minorHAnsi" w:hAnsiTheme="minorHAnsi" w:cstheme="minorHAnsi"/>
          <w:snapToGrid w:val="0"/>
          <w:sz w:val="24"/>
          <w:szCs w:val="24"/>
          <w:lang w:val="it-IT"/>
        </w:rPr>
        <w:t xml:space="preserve"> ovvero al seguente indirizzo_____________________________________________</w:t>
      </w:r>
      <w:r w:rsidRPr="0049552A">
        <w:rPr>
          <w:rFonts w:asciiTheme="minorHAnsi" w:hAnsiTheme="minorHAnsi" w:cstheme="minorHAnsi"/>
          <w:snapToGrid w:val="0"/>
          <w:sz w:val="24"/>
          <w:szCs w:val="24"/>
          <w:lang w:val="it-IT"/>
        </w:rPr>
        <w:t>;</w:t>
      </w:r>
    </w:p>
    <w:p w14:paraId="0D6CA9AF" w14:textId="77777777" w:rsidR="00E23E5E" w:rsidRDefault="00E23E5E" w:rsidP="00E23E5E">
      <w:pPr>
        <w:pStyle w:val="sche3"/>
        <w:ind w:left="66"/>
        <w:rPr>
          <w:rFonts w:asciiTheme="minorHAnsi" w:hAnsiTheme="minorHAnsi" w:cstheme="minorHAnsi"/>
          <w:snapToGrid w:val="0"/>
          <w:sz w:val="24"/>
          <w:szCs w:val="24"/>
          <w:lang w:val="it-IT"/>
        </w:rPr>
      </w:pPr>
    </w:p>
    <w:p w14:paraId="1A5F63EC" w14:textId="77777777" w:rsidR="00E23E5E" w:rsidRDefault="00E23E5E" w:rsidP="00E23E5E">
      <w:pPr>
        <w:pStyle w:val="sche3"/>
        <w:ind w:left="66"/>
        <w:rPr>
          <w:rFonts w:asciiTheme="minorHAnsi" w:hAnsiTheme="minorHAnsi" w:cstheme="minorHAnsi"/>
          <w:snapToGrid w:val="0"/>
          <w:sz w:val="24"/>
          <w:szCs w:val="24"/>
          <w:lang w:val="it-IT"/>
        </w:rPr>
      </w:pPr>
    </w:p>
    <w:p w14:paraId="50CA92DC" w14:textId="77777777" w:rsidR="00F318FA" w:rsidRDefault="00E23E5E" w:rsidP="00E23E5E">
      <w:pPr>
        <w:pStyle w:val="sche3"/>
        <w:ind w:left="66"/>
        <w:rPr>
          <w:rFonts w:asciiTheme="minorHAnsi" w:hAnsiTheme="minorHAnsi" w:cstheme="minorHAnsi"/>
          <w:snapToGrid w:val="0"/>
          <w:sz w:val="24"/>
          <w:szCs w:val="24"/>
          <w:lang w:val="it-IT"/>
        </w:rPr>
      </w:pPr>
      <w:r>
        <w:rPr>
          <w:rFonts w:asciiTheme="minorHAnsi" w:hAnsiTheme="minorHAnsi" w:cstheme="minorHAnsi"/>
          <w:snapToGrid w:val="0"/>
          <w:sz w:val="24"/>
          <w:szCs w:val="24"/>
          <w:lang w:val="it-IT"/>
        </w:rPr>
        <w:t>Si allega</w:t>
      </w:r>
      <w:r w:rsidR="00F318FA">
        <w:rPr>
          <w:rFonts w:asciiTheme="minorHAnsi" w:hAnsiTheme="minorHAnsi" w:cstheme="minorHAnsi"/>
          <w:snapToGrid w:val="0"/>
          <w:sz w:val="24"/>
          <w:szCs w:val="24"/>
          <w:lang w:val="it-IT"/>
        </w:rPr>
        <w:t>:</w:t>
      </w:r>
    </w:p>
    <w:p w14:paraId="1DB35E48" w14:textId="50E2D9D8" w:rsidR="00E23E5E" w:rsidRDefault="00CC413C" w:rsidP="00F318FA">
      <w:pPr>
        <w:pStyle w:val="sche3"/>
        <w:numPr>
          <w:ilvl w:val="0"/>
          <w:numId w:val="9"/>
        </w:numPr>
        <w:rPr>
          <w:rFonts w:asciiTheme="minorHAnsi" w:hAnsiTheme="minorHAnsi" w:cstheme="minorHAnsi"/>
          <w:snapToGrid w:val="0"/>
          <w:sz w:val="24"/>
          <w:szCs w:val="24"/>
          <w:lang w:val="it-IT"/>
        </w:rPr>
      </w:pPr>
      <w:r>
        <w:rPr>
          <w:rFonts w:asciiTheme="minorHAnsi" w:hAnsiTheme="minorHAnsi" w:cstheme="minorHAnsi"/>
          <w:snapToGrid w:val="0"/>
          <w:sz w:val="24"/>
          <w:szCs w:val="24"/>
          <w:lang w:val="it-IT"/>
        </w:rPr>
        <w:t xml:space="preserve">ricevuta di versamento della </w:t>
      </w:r>
      <w:r w:rsidR="00E23E5E">
        <w:rPr>
          <w:rFonts w:asciiTheme="minorHAnsi" w:hAnsiTheme="minorHAnsi" w:cstheme="minorHAnsi"/>
          <w:snapToGrid w:val="0"/>
          <w:sz w:val="24"/>
          <w:szCs w:val="24"/>
          <w:lang w:val="it-IT"/>
        </w:rPr>
        <w:t>cauzione provvisoria</w:t>
      </w:r>
    </w:p>
    <w:p w14:paraId="723CA32A" w14:textId="77777777" w:rsidR="00E23E5E" w:rsidRPr="0049552A" w:rsidRDefault="00E23E5E" w:rsidP="00E23E5E">
      <w:pPr>
        <w:pStyle w:val="sche3"/>
        <w:ind w:left="66"/>
        <w:rPr>
          <w:rFonts w:asciiTheme="minorHAnsi" w:hAnsiTheme="minorHAnsi" w:cstheme="minorHAnsi"/>
          <w:snapToGrid w:val="0"/>
          <w:sz w:val="24"/>
          <w:szCs w:val="24"/>
          <w:lang w:val="it-IT"/>
        </w:rPr>
      </w:pPr>
    </w:p>
    <w:p w14:paraId="6D21FB68" w14:textId="77777777" w:rsidR="001A78C4" w:rsidRPr="0049552A" w:rsidRDefault="001A78C4" w:rsidP="001E53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6AC8E" w14:textId="77777777" w:rsidR="001A78C4" w:rsidRPr="0049552A" w:rsidRDefault="008866D1" w:rsidP="001E53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9552A">
        <w:rPr>
          <w:rFonts w:asciiTheme="minorHAnsi" w:hAnsiTheme="minorHAnsi" w:cstheme="minorHAnsi"/>
          <w:b/>
          <w:sz w:val="22"/>
          <w:szCs w:val="22"/>
        </w:rPr>
        <w:t>Lì, _______________________</w:t>
      </w:r>
    </w:p>
    <w:p w14:paraId="3A06B374" w14:textId="77777777" w:rsidR="001A78C4" w:rsidRPr="0049552A" w:rsidRDefault="001A78C4" w:rsidP="001E531C">
      <w:pPr>
        <w:pStyle w:val="sche3"/>
        <w:tabs>
          <w:tab w:val="left" w:pos="709"/>
        </w:tabs>
        <w:rPr>
          <w:rFonts w:asciiTheme="minorHAnsi" w:hAnsiTheme="minorHAnsi" w:cstheme="minorHAnsi"/>
          <w:i/>
          <w:snapToGrid w:val="0"/>
          <w:sz w:val="22"/>
          <w:szCs w:val="22"/>
          <w:lang w:val="it-IT"/>
        </w:rPr>
      </w:pPr>
    </w:p>
    <w:p w14:paraId="2E1F4A40" w14:textId="77777777" w:rsidR="006123C9" w:rsidRPr="0049552A" w:rsidRDefault="006123C9" w:rsidP="001E531C">
      <w:pPr>
        <w:pStyle w:val="Titolo1"/>
        <w:ind w:left="0" w:firstLine="708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>IL DICHIARANTE</w:t>
      </w:r>
    </w:p>
    <w:p w14:paraId="01703C51" w14:textId="77777777" w:rsidR="006123C9" w:rsidRPr="0049552A" w:rsidRDefault="006123C9" w:rsidP="001E531C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49C69258" w14:textId="77777777" w:rsidR="006123C9" w:rsidRDefault="006123C9" w:rsidP="001E531C">
      <w:pPr>
        <w:ind w:firstLine="70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9552A">
        <w:rPr>
          <w:rFonts w:asciiTheme="minorHAnsi" w:hAnsiTheme="minorHAnsi" w:cstheme="minorHAnsi"/>
          <w:i/>
          <w:sz w:val="24"/>
          <w:szCs w:val="24"/>
        </w:rPr>
        <w:t>(firma leggibile e per esteso)</w:t>
      </w:r>
    </w:p>
    <w:p w14:paraId="79179540" w14:textId="77777777" w:rsidR="00E23E5E" w:rsidRPr="0049552A" w:rsidRDefault="00E23E5E" w:rsidP="001E531C">
      <w:pPr>
        <w:ind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1E9062C" w14:textId="77777777" w:rsidR="00BB025C" w:rsidRDefault="00BB025C" w:rsidP="001E53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25ADCF" w14:textId="5589914D" w:rsidR="00E23E5E" w:rsidRPr="0049552A" w:rsidRDefault="00E23E5E" w:rsidP="001E531C">
      <w:pPr>
        <w:jc w:val="both"/>
        <w:rPr>
          <w:rFonts w:asciiTheme="minorHAnsi" w:hAnsiTheme="minorHAnsi" w:cstheme="minorHAnsi"/>
          <w:sz w:val="24"/>
          <w:szCs w:val="24"/>
        </w:rPr>
      </w:pPr>
      <w:r w:rsidRPr="0049552A">
        <w:rPr>
          <w:rFonts w:asciiTheme="minorHAnsi" w:hAnsiTheme="minorHAnsi" w:cstheme="minorHAnsi"/>
          <w:i/>
          <w:sz w:val="24"/>
          <w:szCs w:val="24"/>
        </w:rPr>
        <w:t xml:space="preserve">Avvertenza: Ai sensi del combinato disposto di cui agli articoli 21 e 38, comma 3,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49552A">
          <w:rPr>
            <w:rFonts w:asciiTheme="minorHAnsi" w:hAnsiTheme="minorHAnsi" w:cstheme="minorHAnsi"/>
            <w:i/>
            <w:sz w:val="24"/>
            <w:szCs w:val="24"/>
          </w:rPr>
          <w:t>28 dicembre 2000</w:t>
        </w:r>
      </w:smartTag>
      <w:r w:rsidRPr="0049552A">
        <w:rPr>
          <w:rFonts w:asciiTheme="minorHAnsi" w:hAnsiTheme="minorHAnsi" w:cstheme="minorHAnsi"/>
          <w:i/>
          <w:sz w:val="24"/>
          <w:szCs w:val="24"/>
        </w:rPr>
        <w:t xml:space="preserve">, numero 445, </w:t>
      </w:r>
      <w:r w:rsidRPr="0049552A">
        <w:rPr>
          <w:rFonts w:asciiTheme="minorHAnsi" w:hAnsiTheme="minorHAnsi" w:cstheme="minorHAnsi"/>
          <w:i/>
          <w:sz w:val="24"/>
          <w:szCs w:val="24"/>
          <w:u w:val="single"/>
        </w:rPr>
        <w:t>alla presente dichiarazione deve essere allegata copia fotostatica non autenticata del documento di identità di tutti i soggetti dichiaranti</w:t>
      </w:r>
    </w:p>
    <w:sectPr w:rsidR="00E23E5E" w:rsidRPr="0049552A">
      <w:footerReference w:type="default" r:id="rId7"/>
      <w:pgSz w:w="12240" w:h="15840" w:code="1"/>
      <w:pgMar w:top="1134" w:right="1531" w:bottom="1134" w:left="1531" w:header="720" w:footer="720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0584" w14:textId="77777777" w:rsidR="00417A1D" w:rsidRDefault="00417A1D">
      <w:r>
        <w:separator/>
      </w:r>
    </w:p>
  </w:endnote>
  <w:endnote w:type="continuationSeparator" w:id="0">
    <w:p w14:paraId="4EB09C3E" w14:textId="77777777" w:rsidR="00417A1D" w:rsidRDefault="0041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7FC5" w14:textId="77777777" w:rsidR="0092511A" w:rsidRDefault="0092511A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6C7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3AB222" w14:textId="77777777" w:rsidR="0092511A" w:rsidRDefault="009251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4AC2" w14:textId="77777777" w:rsidR="00417A1D" w:rsidRDefault="00417A1D">
      <w:r>
        <w:separator/>
      </w:r>
    </w:p>
  </w:footnote>
  <w:footnote w:type="continuationSeparator" w:id="0">
    <w:p w14:paraId="706117F5" w14:textId="77777777" w:rsidR="00417A1D" w:rsidRDefault="0041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3F7C"/>
    <w:multiLevelType w:val="hybridMultilevel"/>
    <w:tmpl w:val="D9EA8A64"/>
    <w:lvl w:ilvl="0" w:tplc="E13EB9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6D82"/>
    <w:multiLevelType w:val="hybridMultilevel"/>
    <w:tmpl w:val="6EF081C8"/>
    <w:lvl w:ilvl="0" w:tplc="91783D1A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C8E"/>
    <w:multiLevelType w:val="singleLevel"/>
    <w:tmpl w:val="ECA0602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u w:val="none"/>
      </w:rPr>
    </w:lvl>
  </w:abstractNum>
  <w:abstractNum w:abstractNumId="3" w15:restartNumberingAfterBreak="0">
    <w:nsid w:val="29C52201"/>
    <w:multiLevelType w:val="hybridMultilevel"/>
    <w:tmpl w:val="1E8C5D74"/>
    <w:lvl w:ilvl="0" w:tplc="B89820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270C1"/>
    <w:multiLevelType w:val="hybridMultilevel"/>
    <w:tmpl w:val="82F43B6A"/>
    <w:lvl w:ilvl="0" w:tplc="BEF6546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F1DE0"/>
    <w:multiLevelType w:val="hybridMultilevel"/>
    <w:tmpl w:val="0FB4F156"/>
    <w:lvl w:ilvl="0" w:tplc="D33E8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0A35"/>
    <w:multiLevelType w:val="multilevel"/>
    <w:tmpl w:val="96909EC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"/>
      <w:lvlJc w:val="left"/>
      <w:pPr>
        <w:tabs>
          <w:tab w:val="num" w:pos="2728"/>
        </w:tabs>
        <w:ind w:left="2728" w:hanging="748"/>
      </w:pPr>
      <w:rPr>
        <w:rFonts w:ascii="Wingdings" w:hAnsi="Wingding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C25C0"/>
    <w:multiLevelType w:val="hybridMultilevel"/>
    <w:tmpl w:val="529A6EAE"/>
    <w:lvl w:ilvl="0" w:tplc="E070BC6E">
      <w:start w:val="12"/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75047AB1"/>
    <w:multiLevelType w:val="hybridMultilevel"/>
    <w:tmpl w:val="64CC7764"/>
    <w:lvl w:ilvl="0" w:tplc="41E44FB6">
      <w:start w:val="25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070128">
    <w:abstractNumId w:val="2"/>
  </w:num>
  <w:num w:numId="2" w16cid:durableId="1358431478">
    <w:abstractNumId w:val="0"/>
  </w:num>
  <w:num w:numId="3" w16cid:durableId="495462780">
    <w:abstractNumId w:val="4"/>
  </w:num>
  <w:num w:numId="4" w16cid:durableId="1970743571">
    <w:abstractNumId w:val="5"/>
  </w:num>
  <w:num w:numId="5" w16cid:durableId="18161768">
    <w:abstractNumId w:val="6"/>
  </w:num>
  <w:num w:numId="6" w16cid:durableId="1385833253">
    <w:abstractNumId w:val="3"/>
  </w:num>
  <w:num w:numId="7" w16cid:durableId="1699046148">
    <w:abstractNumId w:val="8"/>
  </w:num>
  <w:num w:numId="8" w16cid:durableId="582375085">
    <w:abstractNumId w:val="1"/>
  </w:num>
  <w:num w:numId="9" w16cid:durableId="220674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B1"/>
    <w:rsid w:val="000E028B"/>
    <w:rsid w:val="000F280E"/>
    <w:rsid w:val="00144F94"/>
    <w:rsid w:val="001521FA"/>
    <w:rsid w:val="00164820"/>
    <w:rsid w:val="00166C70"/>
    <w:rsid w:val="001A78C4"/>
    <w:rsid w:val="001B4FDD"/>
    <w:rsid w:val="001D1E18"/>
    <w:rsid w:val="001E531C"/>
    <w:rsid w:val="00213C02"/>
    <w:rsid w:val="00214F14"/>
    <w:rsid w:val="00217C55"/>
    <w:rsid w:val="00226F0B"/>
    <w:rsid w:val="00236762"/>
    <w:rsid w:val="00241104"/>
    <w:rsid w:val="00257F9B"/>
    <w:rsid w:val="00306BEC"/>
    <w:rsid w:val="00311F5E"/>
    <w:rsid w:val="00314173"/>
    <w:rsid w:val="003249A3"/>
    <w:rsid w:val="00342389"/>
    <w:rsid w:val="00360A8B"/>
    <w:rsid w:val="00377E38"/>
    <w:rsid w:val="00381CAD"/>
    <w:rsid w:val="00394829"/>
    <w:rsid w:val="004179BA"/>
    <w:rsid w:val="00417A1D"/>
    <w:rsid w:val="00436711"/>
    <w:rsid w:val="00440454"/>
    <w:rsid w:val="00482E45"/>
    <w:rsid w:val="0049552A"/>
    <w:rsid w:val="004D00F5"/>
    <w:rsid w:val="00533D83"/>
    <w:rsid w:val="00561BFE"/>
    <w:rsid w:val="0056494A"/>
    <w:rsid w:val="00587C0E"/>
    <w:rsid w:val="005B2494"/>
    <w:rsid w:val="005C008D"/>
    <w:rsid w:val="005D45E5"/>
    <w:rsid w:val="006123C9"/>
    <w:rsid w:val="00642FC4"/>
    <w:rsid w:val="006A3C2E"/>
    <w:rsid w:val="006A5ADE"/>
    <w:rsid w:val="006B08B7"/>
    <w:rsid w:val="006E67F9"/>
    <w:rsid w:val="006F4225"/>
    <w:rsid w:val="0071406C"/>
    <w:rsid w:val="007271E0"/>
    <w:rsid w:val="007301AF"/>
    <w:rsid w:val="00754A4E"/>
    <w:rsid w:val="00786E69"/>
    <w:rsid w:val="00810168"/>
    <w:rsid w:val="00847FCA"/>
    <w:rsid w:val="008770AA"/>
    <w:rsid w:val="008866D1"/>
    <w:rsid w:val="008B1389"/>
    <w:rsid w:val="008F6BB4"/>
    <w:rsid w:val="0090064A"/>
    <w:rsid w:val="0092511A"/>
    <w:rsid w:val="009361D5"/>
    <w:rsid w:val="00944C0F"/>
    <w:rsid w:val="00A34312"/>
    <w:rsid w:val="00A57D6D"/>
    <w:rsid w:val="00A71A94"/>
    <w:rsid w:val="00A816CE"/>
    <w:rsid w:val="00A81F42"/>
    <w:rsid w:val="00A95043"/>
    <w:rsid w:val="00B30B82"/>
    <w:rsid w:val="00B80EAB"/>
    <w:rsid w:val="00B816AC"/>
    <w:rsid w:val="00BB025C"/>
    <w:rsid w:val="00BF33DD"/>
    <w:rsid w:val="00C33A1B"/>
    <w:rsid w:val="00C430B5"/>
    <w:rsid w:val="00C93C39"/>
    <w:rsid w:val="00CC413C"/>
    <w:rsid w:val="00CD018F"/>
    <w:rsid w:val="00CD3199"/>
    <w:rsid w:val="00CE14D5"/>
    <w:rsid w:val="00CF40C4"/>
    <w:rsid w:val="00D41749"/>
    <w:rsid w:val="00D62070"/>
    <w:rsid w:val="00D8690F"/>
    <w:rsid w:val="00DA3FC2"/>
    <w:rsid w:val="00DF7B27"/>
    <w:rsid w:val="00E23E5E"/>
    <w:rsid w:val="00E42BA3"/>
    <w:rsid w:val="00E609B1"/>
    <w:rsid w:val="00E82D2C"/>
    <w:rsid w:val="00EA322A"/>
    <w:rsid w:val="00EA499F"/>
    <w:rsid w:val="00EF6435"/>
    <w:rsid w:val="00F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60EED8B"/>
  <w15:chartTrackingRefBased/>
  <w15:docId w15:val="{7BAF5D28-5C73-4249-93BB-1EE56D6C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67" w:right="566"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pPr>
      <w:widowControl w:val="0"/>
      <w:jc w:val="right"/>
    </w:pPr>
    <w:rPr>
      <w:lang w:val="en-US"/>
    </w:rPr>
  </w:style>
  <w:style w:type="paragraph" w:customStyle="1" w:styleId="sche3">
    <w:name w:val="sche_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</w:rPr>
  </w:style>
  <w:style w:type="character" w:styleId="Numeropagina">
    <w:name w:val="page number"/>
    <w:basedOn w:val="Carpredefinitoparagrafo"/>
  </w:style>
  <w:style w:type="character" w:styleId="Enfasigrassetto">
    <w:name w:val="Strong"/>
    <w:qFormat/>
    <w:rPr>
      <w:b/>
    </w:rPr>
  </w:style>
  <w:style w:type="paragraph" w:styleId="Titolo">
    <w:name w:val="Title"/>
    <w:basedOn w:val="Normale"/>
    <w:qFormat/>
    <w:pPr>
      <w:ind w:right="-1"/>
      <w:jc w:val="center"/>
    </w:pPr>
    <w:rPr>
      <w:rFonts w:ascii="Courier New" w:hAnsi="Courier New"/>
      <w:b/>
      <w:sz w:val="24"/>
    </w:rPr>
  </w:style>
  <w:style w:type="paragraph" w:styleId="Testodelblocco">
    <w:name w:val="Block Text"/>
    <w:basedOn w:val="Normale"/>
    <w:pPr>
      <w:ind w:left="567" w:right="566"/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rsid w:val="00436711"/>
    <w:rPr>
      <w:color w:val="000000"/>
      <w:sz w:val="24"/>
    </w:rPr>
  </w:style>
  <w:style w:type="paragraph" w:styleId="Rientrocorpodeltesto3">
    <w:name w:val="Body Text Indent 3"/>
    <w:basedOn w:val="Normale"/>
    <w:pPr>
      <w:widowControl w:val="0"/>
      <w:ind w:left="567"/>
      <w:jc w:val="both"/>
    </w:pPr>
    <w:rPr>
      <w:sz w:val="24"/>
    </w:rPr>
  </w:style>
  <w:style w:type="table" w:styleId="Grigliatabella">
    <w:name w:val="Table Grid"/>
    <w:basedOn w:val="Tabellanormale"/>
    <w:rsid w:val="0016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642FC4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47FCA"/>
    <w:pPr>
      <w:ind w:left="720"/>
      <w:contextualSpacing/>
    </w:pPr>
  </w:style>
  <w:style w:type="paragraph" w:customStyle="1" w:styleId="Default">
    <w:name w:val="Default"/>
    <w:rsid w:val="00533D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 </Company>
  <LinksUpToDate>false</LinksUpToDate>
  <CharactersWithSpaces>4014</CharactersWithSpaces>
  <SharedDoc>false</SharedDoc>
  <HLinks>
    <vt:vector size="12" baseType="variant">
      <vt:variant>
        <vt:i4>3145851</vt:i4>
      </vt:variant>
      <vt:variant>
        <vt:i4>3</vt:i4>
      </vt:variant>
      <vt:variant>
        <vt:i4>0</vt:i4>
      </vt:variant>
      <vt:variant>
        <vt:i4>5</vt:i4>
      </vt:variant>
      <vt:variant>
        <vt:lpwstr>https://comune.viadana.mn.it/amministrazione-trasparente/sezioni/31603-aste-immobiliari</vt:lpwstr>
      </vt:variant>
      <vt:variant>
        <vt:lpwstr/>
      </vt:variant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http://www.comune.viadana.mn.it/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subject/>
  <dc:creator>Comune di Viadana</dc:creator>
  <cp:keywords/>
  <cp:lastModifiedBy>Monica Gandolfi</cp:lastModifiedBy>
  <cp:revision>25</cp:revision>
  <cp:lastPrinted>2022-04-27T07:00:00Z</cp:lastPrinted>
  <dcterms:created xsi:type="dcterms:W3CDTF">2022-04-27T06:55:00Z</dcterms:created>
  <dcterms:modified xsi:type="dcterms:W3CDTF">2026-06-16T11:00:00Z</dcterms:modified>
</cp:coreProperties>
</file>